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56" w:rsidRPr="005F0891" w:rsidRDefault="00C05A56" w:rsidP="00C05A56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АДМИНИСТРАЦИЯ НАГОРНОВСКОГО СЕЛЬСОВЕТА</w:t>
      </w:r>
    </w:p>
    <w:p w:rsidR="00C05A56" w:rsidRPr="005F0891" w:rsidRDefault="00C05A56" w:rsidP="00C05A56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САЯНСКОГО РАЙОНА КРАСНОЯРСКОГО КРАЯ</w:t>
      </w:r>
    </w:p>
    <w:p w:rsidR="00C05A56" w:rsidRPr="005F0891" w:rsidRDefault="00C05A56" w:rsidP="00C05A56">
      <w:pPr>
        <w:jc w:val="center"/>
        <w:rPr>
          <w:rFonts w:ascii="Arial" w:hAnsi="Arial" w:cs="Arial"/>
          <w:b/>
        </w:rPr>
      </w:pPr>
    </w:p>
    <w:p w:rsidR="00C05A56" w:rsidRPr="005F0891" w:rsidRDefault="00C05A56" w:rsidP="00C05A56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ПОСТАНОВЛЕНИЕ</w:t>
      </w:r>
    </w:p>
    <w:p w:rsidR="00C05A56" w:rsidRPr="005F0891" w:rsidRDefault="00C05A56" w:rsidP="00C05A56">
      <w:pPr>
        <w:jc w:val="center"/>
        <w:rPr>
          <w:rFonts w:ascii="Arial" w:hAnsi="Arial" w:cs="Arial"/>
          <w:b/>
        </w:rPr>
      </w:pPr>
    </w:p>
    <w:p w:rsidR="00C05A56" w:rsidRDefault="00C05A56" w:rsidP="00C05A56">
      <w:pPr>
        <w:tabs>
          <w:tab w:val="left" w:pos="7948"/>
        </w:tabs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     </w:t>
      </w:r>
      <w:r w:rsidR="00F870B1">
        <w:rPr>
          <w:rFonts w:ascii="Arial" w:hAnsi="Arial" w:cs="Arial"/>
          <w:b/>
        </w:rPr>
        <w:t xml:space="preserve">27.09.2019  </w:t>
      </w:r>
      <w:r w:rsidRPr="005F0891">
        <w:rPr>
          <w:rFonts w:ascii="Arial" w:hAnsi="Arial" w:cs="Arial"/>
          <w:b/>
        </w:rPr>
        <w:t xml:space="preserve">                                с. Нагорное </w:t>
      </w:r>
      <w:r w:rsidRPr="005F0891">
        <w:rPr>
          <w:rFonts w:ascii="Arial" w:hAnsi="Arial" w:cs="Arial"/>
          <w:b/>
        </w:rPr>
        <w:tab/>
        <w:t xml:space="preserve"> </w:t>
      </w:r>
      <w:r w:rsidR="00F870B1">
        <w:rPr>
          <w:rFonts w:ascii="Arial" w:hAnsi="Arial" w:cs="Arial"/>
          <w:b/>
        </w:rPr>
        <w:t>№ 27-п</w:t>
      </w:r>
    </w:p>
    <w:p w:rsidR="00F870B1" w:rsidRPr="005F0891" w:rsidRDefault="00F870B1" w:rsidP="00C05A56">
      <w:pPr>
        <w:tabs>
          <w:tab w:val="left" w:pos="7948"/>
        </w:tabs>
        <w:rPr>
          <w:rFonts w:ascii="Arial" w:hAnsi="Arial" w:cs="Arial"/>
          <w:b/>
        </w:rPr>
      </w:pPr>
    </w:p>
    <w:p w:rsidR="00C05A56" w:rsidRPr="005F0891" w:rsidRDefault="00C05A56" w:rsidP="00C05A56">
      <w:pPr>
        <w:rPr>
          <w:rFonts w:ascii="Arial" w:hAnsi="Arial" w:cs="Arial"/>
        </w:rPr>
      </w:pPr>
    </w:p>
    <w:p w:rsidR="00C05A56" w:rsidRPr="005F0891" w:rsidRDefault="00C05A56" w:rsidP="00C05A56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 СЕЛЬСОВЕТА ДОЛЖНОСТИ, НЕ ОТНЕСЕННЫЕ К МУНИЦИПАЛЬНЫМ ДОЛЖНОСТЯМ И ДОЛЖНОСТЯМ МУНИЦИПАЛЬНОЙ СЛУЖБЫ»</w:t>
      </w:r>
    </w:p>
    <w:p w:rsidR="00C05A56" w:rsidRPr="005F0891" w:rsidRDefault="00C05A56" w:rsidP="00C05A56">
      <w:pPr>
        <w:rPr>
          <w:rFonts w:ascii="Arial" w:hAnsi="Arial" w:cs="Arial"/>
          <w:b/>
        </w:rPr>
      </w:pPr>
    </w:p>
    <w:p w:rsidR="00C05A56" w:rsidRPr="005F0891" w:rsidRDefault="00C05A56" w:rsidP="00C05A56">
      <w:pPr>
        <w:rPr>
          <w:rFonts w:ascii="Arial" w:hAnsi="Arial" w:cs="Arial"/>
        </w:rPr>
      </w:pP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  На основании закона Красноярского края от 06.12.2018 № 6-2299 «О краевом бюджете на 2019 год и плановый период 2020-2021 годов», постановления администрации Саянского района от 18.09.2019 № 469-п,  руководствуясь Уставом Нагорновского сельсовета, 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  <w:b/>
        </w:rPr>
        <w:t>ПОСТАНОВЛЯЮ: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 1. Внести следующие изменения в постановление администрации Нагорновского сельсовета от 26.12.2013 № 27-п «Об утверждении положения об оплате труда работников, замещающих в муниципальном образовании Нагорновского сельсовета должности, не отнесенные к муниципальным должностям и должностям муниципальной службы».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1.1.  Приложение № 1 к Положению об оплате труда   работников, замещающих  в муниципальном образовании Нагорновского сельсовета должности, не отнесенные к муниципальным должностям и должностям муниципальной службы изложить в новой редакции </w:t>
      </w:r>
      <w:proofErr w:type="gramStart"/>
      <w:r w:rsidRPr="005F0891">
        <w:rPr>
          <w:rFonts w:ascii="Arial" w:hAnsi="Arial" w:cs="Arial"/>
        </w:rPr>
        <w:t>согласно приложения</w:t>
      </w:r>
      <w:proofErr w:type="gramEnd"/>
      <w:r w:rsidRPr="005F0891">
        <w:rPr>
          <w:rFonts w:ascii="Arial" w:hAnsi="Arial" w:cs="Arial"/>
        </w:rPr>
        <w:t>.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2. </w:t>
      </w:r>
      <w:proofErr w:type="gramStart"/>
      <w:r w:rsidRPr="005F0891">
        <w:rPr>
          <w:rFonts w:ascii="Arial" w:hAnsi="Arial" w:cs="Arial"/>
        </w:rPr>
        <w:t>Контроль за</w:t>
      </w:r>
      <w:proofErr w:type="gramEnd"/>
      <w:r w:rsidRPr="005F089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    3. Настоящее постановление вступает в силу со дня опубликования в печатном издании «</w:t>
      </w:r>
      <w:proofErr w:type="spellStart"/>
      <w:r w:rsidRPr="005F0891">
        <w:rPr>
          <w:rFonts w:ascii="Arial" w:hAnsi="Arial" w:cs="Arial"/>
        </w:rPr>
        <w:t>Нагорновские</w:t>
      </w:r>
      <w:proofErr w:type="spellEnd"/>
      <w:r w:rsidRPr="005F0891">
        <w:rPr>
          <w:rFonts w:ascii="Arial" w:hAnsi="Arial" w:cs="Arial"/>
        </w:rPr>
        <w:t xml:space="preserve"> ведомости»  и применяется к правоотношениям, возникшим с 01 октября 2019 года.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</w:p>
    <w:p w:rsidR="00C05A56" w:rsidRPr="005F0891" w:rsidRDefault="00C05A56" w:rsidP="00C05A56">
      <w:pPr>
        <w:jc w:val="both"/>
        <w:rPr>
          <w:rFonts w:ascii="Arial" w:hAnsi="Arial" w:cs="Arial"/>
        </w:rPr>
      </w:pP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>Глава администрации</w:t>
      </w:r>
    </w:p>
    <w:p w:rsidR="00C05A56" w:rsidRPr="005F0891" w:rsidRDefault="00C05A56" w:rsidP="00C05A56">
      <w:pPr>
        <w:jc w:val="both"/>
        <w:rPr>
          <w:rFonts w:ascii="Arial" w:hAnsi="Arial" w:cs="Arial"/>
        </w:rPr>
      </w:pPr>
      <w:r w:rsidRPr="005F0891">
        <w:rPr>
          <w:rFonts w:ascii="Arial" w:hAnsi="Arial" w:cs="Arial"/>
        </w:rPr>
        <w:t>Нагорновского  сельсовета                                                           О.П. Николаева</w:t>
      </w: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891" w:rsidRDefault="005F089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891" w:rsidRDefault="005F089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891" w:rsidRDefault="005F089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891" w:rsidRDefault="005F089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891" w:rsidRDefault="005F089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0891" w:rsidRDefault="005F089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t xml:space="preserve">Приложение </w:t>
      </w: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lastRenderedPageBreak/>
        <w:t>к постановлению администрации</w:t>
      </w:r>
    </w:p>
    <w:p w:rsidR="00C05A56" w:rsidRPr="005F0891" w:rsidRDefault="00C05A56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t>Нагорновского сельсовета</w:t>
      </w:r>
    </w:p>
    <w:p w:rsidR="00C05A56" w:rsidRPr="005F0891" w:rsidRDefault="00F870B1" w:rsidP="00C05A5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F0891">
        <w:rPr>
          <w:rFonts w:ascii="Arial" w:hAnsi="Arial" w:cs="Arial"/>
        </w:rPr>
        <w:t>О</w:t>
      </w:r>
      <w:r w:rsidR="00C05A56" w:rsidRPr="005F089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27.09.2019</w:t>
      </w:r>
      <w:r w:rsidR="00C05A56" w:rsidRPr="005F089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27-п</w:t>
      </w:r>
    </w:p>
    <w:p w:rsidR="00C05A56" w:rsidRPr="005F0891" w:rsidRDefault="00C05A56" w:rsidP="00C05A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310"/>
      <w:bookmarkEnd w:id="0"/>
      <w:r w:rsidRPr="005F0891">
        <w:rPr>
          <w:rFonts w:ascii="Arial" w:hAnsi="Arial" w:cs="Arial"/>
          <w:b/>
        </w:rPr>
        <w:t>РАЗМЕРЫ ОКЛАДОВ (ДОЛЖНОСТНЫХ ОКЛАДОВ)</w:t>
      </w:r>
    </w:p>
    <w:p w:rsidR="00C05A56" w:rsidRPr="005F0891" w:rsidRDefault="00C05A56" w:rsidP="00C05A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РАБОТНИКОВ, ЗАМЕЩАЮЩИХ В МУНИЦИПАЛЬНОМ ОБРАЗОВАНИИ НАГОРНОВСКОГО  СЕЛЬСОВЕТА ДОЛЖНОСТИ,</w:t>
      </w:r>
    </w:p>
    <w:p w:rsidR="00C05A56" w:rsidRPr="005F0891" w:rsidRDefault="00C05A56" w:rsidP="00C05A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НЕ </w:t>
      </w:r>
      <w:proofErr w:type="gramStart"/>
      <w:r w:rsidRPr="005F0891">
        <w:rPr>
          <w:rFonts w:ascii="Arial" w:hAnsi="Arial" w:cs="Arial"/>
          <w:b/>
        </w:rPr>
        <w:t>ОТНЕСЕННЫЕ</w:t>
      </w:r>
      <w:proofErr w:type="gramEnd"/>
      <w:r w:rsidRPr="005F0891">
        <w:rPr>
          <w:rFonts w:ascii="Arial" w:hAnsi="Arial" w:cs="Arial"/>
          <w:b/>
        </w:rPr>
        <w:t xml:space="preserve"> К МУНИЦИПАЛЬНЫМ ДОЛЖНОСТЯМ И ДОЛЖНОСТЯМ</w:t>
      </w:r>
    </w:p>
    <w:p w:rsidR="00C05A56" w:rsidRPr="005F0891" w:rsidRDefault="00C05A56" w:rsidP="00C05A5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МУНИЦИПАЛЬНОЙ СЛУЖБЫ</w:t>
      </w:r>
    </w:p>
    <w:p w:rsidR="00C05A56" w:rsidRPr="005F0891" w:rsidRDefault="00C05A56" w:rsidP="00C05A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43"/>
        <w:gridCol w:w="2421"/>
        <w:gridCol w:w="2438"/>
        <w:gridCol w:w="1883"/>
        <w:gridCol w:w="1853"/>
      </w:tblGrid>
      <w:tr w:rsidR="00C05A56" w:rsidRPr="005F0891" w:rsidTr="00BD1E8D">
        <w:tc>
          <w:tcPr>
            <w:tcW w:w="540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5F089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F0891">
              <w:rPr>
                <w:rFonts w:ascii="Arial" w:hAnsi="Arial" w:cs="Arial"/>
              </w:rPr>
              <w:t>/</w:t>
            </w:r>
            <w:proofErr w:type="spellStart"/>
            <w:r w:rsidRPr="005F089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3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Профессиональная 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квалификационная 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группа      </w:t>
            </w:r>
          </w:p>
        </w:tc>
        <w:tc>
          <w:tcPr>
            <w:tcW w:w="213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Квалификационный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уровень     </w:t>
            </w:r>
          </w:p>
        </w:tc>
        <w:tc>
          <w:tcPr>
            <w:tcW w:w="165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Наименование    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должности      </w:t>
            </w:r>
          </w:p>
        </w:tc>
        <w:tc>
          <w:tcPr>
            <w:tcW w:w="177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Размер оклада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5F0891">
              <w:rPr>
                <w:rFonts w:ascii="Arial" w:hAnsi="Arial" w:cs="Arial"/>
              </w:rPr>
              <w:t>(должностного</w:t>
            </w:r>
            <w:proofErr w:type="gramEnd"/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оклада), руб.</w:t>
            </w:r>
          </w:p>
        </w:tc>
      </w:tr>
      <w:tr w:rsidR="00C05A56" w:rsidRPr="005F0891" w:rsidTr="00BD1E8D">
        <w:trPr>
          <w:trHeight w:val="393"/>
        </w:trPr>
        <w:tc>
          <w:tcPr>
            <w:tcW w:w="540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1</w:t>
            </w:r>
          </w:p>
        </w:tc>
        <w:tc>
          <w:tcPr>
            <w:tcW w:w="213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  2        </w:t>
            </w:r>
          </w:p>
        </w:tc>
        <w:tc>
          <w:tcPr>
            <w:tcW w:w="213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 3        </w:t>
            </w:r>
          </w:p>
        </w:tc>
        <w:tc>
          <w:tcPr>
            <w:tcW w:w="165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   4          </w:t>
            </w:r>
          </w:p>
        </w:tc>
        <w:tc>
          <w:tcPr>
            <w:tcW w:w="177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      5      </w:t>
            </w:r>
          </w:p>
        </w:tc>
      </w:tr>
      <w:tr w:rsidR="00C05A56" w:rsidRPr="005F0891" w:rsidTr="00BD1E8D">
        <w:trPr>
          <w:trHeight w:val="528"/>
        </w:trPr>
        <w:tc>
          <w:tcPr>
            <w:tcW w:w="540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1</w:t>
            </w:r>
          </w:p>
        </w:tc>
        <w:tc>
          <w:tcPr>
            <w:tcW w:w="7708" w:type="dxa"/>
            <w:gridSpan w:val="4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Должности по квалификационным группам</w:t>
            </w:r>
          </w:p>
        </w:tc>
      </w:tr>
      <w:tr w:rsidR="00C05A56" w:rsidRPr="005F0891" w:rsidTr="00BD1E8D">
        <w:trPr>
          <w:trHeight w:val="1195"/>
        </w:trPr>
        <w:tc>
          <w:tcPr>
            <w:tcW w:w="540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3</w:t>
            </w:r>
          </w:p>
        </w:tc>
        <w:tc>
          <w:tcPr>
            <w:tcW w:w="213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Общеотраслевые   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профессии рабочих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первого уровня   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3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первый</w:t>
            </w:r>
          </w:p>
        </w:tc>
        <w:tc>
          <w:tcPr>
            <w:tcW w:w="1657" w:type="dxa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уборщик </w:t>
            </w:r>
            <w:proofErr w:type="gramStart"/>
            <w:r w:rsidRPr="005F0891">
              <w:rPr>
                <w:rFonts w:ascii="Arial" w:hAnsi="Arial" w:cs="Arial"/>
              </w:rPr>
              <w:t>служебных</w:t>
            </w:r>
            <w:proofErr w:type="gramEnd"/>
            <w:r w:rsidRPr="005F0891">
              <w:rPr>
                <w:rFonts w:ascii="Arial" w:hAnsi="Arial" w:cs="Arial"/>
              </w:rPr>
              <w:t xml:space="preserve">   </w:t>
            </w:r>
          </w:p>
          <w:p w:rsidR="00C05A56" w:rsidRPr="005F0891" w:rsidRDefault="00C05A56" w:rsidP="00BD1E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 xml:space="preserve">помещений           </w:t>
            </w:r>
          </w:p>
        </w:tc>
        <w:tc>
          <w:tcPr>
            <w:tcW w:w="1777" w:type="dxa"/>
            <w:shd w:val="clear" w:color="auto" w:fill="auto"/>
          </w:tcPr>
          <w:p w:rsidR="00C05A56" w:rsidRPr="005F0891" w:rsidRDefault="00C05A56" w:rsidP="00BD1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F0891">
              <w:rPr>
                <w:rFonts w:ascii="Arial" w:hAnsi="Arial" w:cs="Arial"/>
              </w:rPr>
              <w:t>2662,00</w:t>
            </w:r>
          </w:p>
        </w:tc>
      </w:tr>
    </w:tbl>
    <w:p w:rsidR="00C05A56" w:rsidRPr="005F0891" w:rsidRDefault="00C05A56" w:rsidP="00C05A5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A56" w:rsidRPr="005F0891" w:rsidRDefault="00C05A56" w:rsidP="00C05A56">
      <w:pPr>
        <w:pStyle w:val="ConsPlusNormal"/>
        <w:ind w:firstLine="540"/>
        <w:jc w:val="both"/>
        <w:rPr>
          <w:sz w:val="24"/>
          <w:szCs w:val="24"/>
        </w:rPr>
      </w:pPr>
    </w:p>
    <w:p w:rsidR="00C05A56" w:rsidRPr="005F0891" w:rsidRDefault="00C05A56" w:rsidP="00C05A56">
      <w:pPr>
        <w:pStyle w:val="ConsPlusNormal"/>
        <w:ind w:firstLine="540"/>
        <w:jc w:val="both"/>
        <w:rPr>
          <w:sz w:val="24"/>
          <w:szCs w:val="24"/>
        </w:rPr>
      </w:pPr>
    </w:p>
    <w:p w:rsidR="00C05A56" w:rsidRPr="005F0891" w:rsidRDefault="00C05A56" w:rsidP="00C05A56">
      <w:pPr>
        <w:pStyle w:val="ConsPlusNormal"/>
        <w:ind w:firstLine="540"/>
        <w:jc w:val="both"/>
        <w:rPr>
          <w:sz w:val="24"/>
          <w:szCs w:val="24"/>
        </w:rPr>
      </w:pPr>
    </w:p>
    <w:p w:rsidR="00C05A56" w:rsidRPr="005F0891" w:rsidRDefault="00C05A56" w:rsidP="00C05A56">
      <w:pPr>
        <w:pStyle w:val="ConsPlusNormal"/>
        <w:ind w:firstLine="540"/>
        <w:jc w:val="both"/>
        <w:rPr>
          <w:sz w:val="24"/>
          <w:szCs w:val="24"/>
        </w:rPr>
      </w:pPr>
    </w:p>
    <w:p w:rsidR="00C05A56" w:rsidRPr="005F0891" w:rsidRDefault="00C05A56" w:rsidP="00C05A56">
      <w:pPr>
        <w:pStyle w:val="ConsPlusNormal"/>
        <w:ind w:firstLine="540"/>
        <w:jc w:val="both"/>
        <w:rPr>
          <w:sz w:val="24"/>
          <w:szCs w:val="24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5A56" w:rsidRPr="005F0891" w:rsidRDefault="00C05A56" w:rsidP="00C05A5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C05A56" w:rsidRPr="005F0891" w:rsidRDefault="00C05A56" w:rsidP="00C05A56">
      <w:pPr>
        <w:rPr>
          <w:rFonts w:ascii="Arial" w:hAnsi="Arial" w:cs="Arial"/>
        </w:rPr>
      </w:pPr>
    </w:p>
    <w:p w:rsidR="00434E88" w:rsidRPr="005F0891" w:rsidRDefault="00434E88">
      <w:pPr>
        <w:rPr>
          <w:rFonts w:ascii="Arial" w:hAnsi="Arial" w:cs="Arial"/>
        </w:rPr>
      </w:pPr>
    </w:p>
    <w:sectPr w:rsidR="00434E88" w:rsidRPr="005F0891" w:rsidSect="00DC5FB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A56"/>
    <w:rsid w:val="00434E88"/>
    <w:rsid w:val="005F0891"/>
    <w:rsid w:val="008E1EF3"/>
    <w:rsid w:val="00A55EF3"/>
    <w:rsid w:val="00B86714"/>
    <w:rsid w:val="00C05A56"/>
    <w:rsid w:val="00F137E9"/>
    <w:rsid w:val="00F8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0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2019-09-30T07:22:00Z</cp:lastPrinted>
  <dcterms:created xsi:type="dcterms:W3CDTF">2019-09-20T08:44:00Z</dcterms:created>
  <dcterms:modified xsi:type="dcterms:W3CDTF">2019-10-14T06:02:00Z</dcterms:modified>
</cp:coreProperties>
</file>